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ДЕПАРТАМЕНТ ОБРАЗОВАНИЯ И НАУКИ ТЮМЕНСКОЙ ОБЛАСТИ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ГОСУДАРСТВЕННОЕ АВТОНОМНОЕ ПРОФЕССИОНАЛЬНОЕ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ОБРАЗОВАТЕЛЬНОЕ УЧРЕЖДЕНИЕ ТЮМЕНСКОЙ ОБЛАСТИ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«ТЮМЕНСКИЙ ТЕХНИКУМ ИНДУСТРИИ ПИТАНИЯ, КОММЕРЦИИ И СЕРВИСА»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МЕЖРЕГИОНАЛЬНЫЙ ЦЕНТР КОМПЕТЕНЦИЙ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В ОБЛАСТИ ИСКУССТВА, ДИЗАЙНА И СФЕРЫ УСЛУГ</w:t>
      </w: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Pr="00D03E49" w:rsidRDefault="006E5FB7" w:rsidP="006E5FB7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D03E49">
        <w:rPr>
          <w:rFonts w:ascii="Arial" w:hAnsi="Arial" w:cs="Arial"/>
          <w:b/>
          <w:sz w:val="36"/>
          <w:szCs w:val="36"/>
        </w:rPr>
        <w:t xml:space="preserve">КОНКУРС </w:t>
      </w:r>
    </w:p>
    <w:p w:rsidR="006E5FB7" w:rsidRPr="00D03E49" w:rsidRDefault="006E5FB7" w:rsidP="006E5FB7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D03E49">
        <w:rPr>
          <w:rFonts w:ascii="Arial" w:hAnsi="Arial" w:cs="Arial"/>
          <w:b/>
          <w:sz w:val="36"/>
          <w:szCs w:val="36"/>
        </w:rPr>
        <w:t>«МАСТЕР ГОДА ТЮМЕНСКОЙ ОБЛАСТИ»</w:t>
      </w: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E5FB7" w:rsidRPr="00D03E49" w:rsidRDefault="003B6E18" w:rsidP="003B6E18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03E49">
        <w:rPr>
          <w:rFonts w:ascii="Arial" w:hAnsi="Arial" w:cs="Arial"/>
          <w:b/>
          <w:sz w:val="28"/>
          <w:szCs w:val="28"/>
        </w:rPr>
        <w:t>Практическое к</w:t>
      </w:r>
      <w:r w:rsidR="006E5FB7" w:rsidRPr="00D03E49">
        <w:rPr>
          <w:rFonts w:ascii="Arial" w:hAnsi="Arial" w:cs="Arial"/>
          <w:b/>
          <w:sz w:val="28"/>
          <w:szCs w:val="28"/>
        </w:rPr>
        <w:t>онкурсное задание</w:t>
      </w:r>
      <w:r w:rsidRPr="00D03E49">
        <w:rPr>
          <w:rFonts w:ascii="Arial" w:hAnsi="Arial" w:cs="Arial"/>
          <w:b/>
          <w:sz w:val="28"/>
          <w:szCs w:val="28"/>
        </w:rPr>
        <w:t xml:space="preserve"> по стандартам </w:t>
      </w:r>
      <w:r w:rsidRPr="00D03E49">
        <w:rPr>
          <w:rFonts w:ascii="Arial" w:hAnsi="Arial" w:cs="Arial"/>
          <w:b/>
          <w:sz w:val="28"/>
          <w:szCs w:val="28"/>
          <w:lang w:val="en-US"/>
        </w:rPr>
        <w:t>WorldSkills</w:t>
      </w: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E5FB7" w:rsidRPr="00D03E49" w:rsidRDefault="006E5FB7" w:rsidP="006E5FB7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03E49">
        <w:rPr>
          <w:rFonts w:ascii="Arial" w:hAnsi="Arial" w:cs="Arial"/>
          <w:b/>
          <w:sz w:val="28"/>
          <w:szCs w:val="28"/>
        </w:rPr>
        <w:t>Компетенция</w:t>
      </w:r>
    </w:p>
    <w:p w:rsidR="006E5FB7" w:rsidRPr="00D03E49" w:rsidRDefault="002E440B" w:rsidP="006E5FB7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03E49">
        <w:rPr>
          <w:rFonts w:ascii="Arial" w:hAnsi="Arial" w:cs="Arial"/>
          <w:b/>
          <w:sz w:val="28"/>
          <w:szCs w:val="28"/>
        </w:rPr>
        <w:t>«Поварское дело</w:t>
      </w:r>
      <w:r w:rsidR="006E5FB7" w:rsidRPr="00D03E49">
        <w:rPr>
          <w:rFonts w:ascii="Arial" w:hAnsi="Arial" w:cs="Arial"/>
          <w:b/>
          <w:sz w:val="28"/>
          <w:szCs w:val="28"/>
        </w:rPr>
        <w:t>»</w:t>
      </w: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8"/>
          <w:szCs w:val="28"/>
        </w:rPr>
      </w:pPr>
    </w:p>
    <w:p w:rsidR="006E5FB7" w:rsidRDefault="006E5FB7" w:rsidP="006E5FB7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Конкурсное задание включает в себя следующие разделы: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Формы участия в конкурсе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Задание для конкурса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Модуль задания и необходимое время. Критерии оценки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Необходимые приложения</w:t>
      </w:r>
    </w:p>
    <w:p w:rsidR="006E5FB7" w:rsidRPr="00D03E49" w:rsidRDefault="006E5FB7" w:rsidP="006E5FB7">
      <w:pPr>
        <w:pStyle w:val="Doctitle"/>
        <w:rPr>
          <w:rFonts w:eastAsia="Malgun Gothic" w:cs="Arial"/>
          <w:sz w:val="24"/>
          <w:lang w:val="ru-RU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Количество часов на выполнение задания</w:t>
      </w:r>
      <w:r w:rsidR="000F5D89">
        <w:rPr>
          <w:rFonts w:ascii="Arial" w:hAnsi="Arial" w:cs="Arial"/>
          <w:noProof/>
          <w:color w:val="000000" w:themeColor="text1"/>
          <w:sz w:val="24"/>
          <w:szCs w:val="24"/>
        </w:rPr>
        <w:t>: 4,5</w:t>
      </w: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 xml:space="preserve"> ч.</w:t>
      </w: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Default="006E5FB7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P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Тюмень</w:t>
      </w: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2019</w:t>
      </w: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E5FB7" w:rsidRPr="00D03E49" w:rsidRDefault="006E5FB7" w:rsidP="006E5FB7">
      <w:pPr>
        <w:pStyle w:val="2"/>
        <w:spacing w:before="0" w:after="0"/>
        <w:jc w:val="center"/>
        <w:rPr>
          <w:rFonts w:cs="Arial"/>
          <w:i w:val="0"/>
          <w:sz w:val="24"/>
          <w:lang w:val="ru-RU"/>
        </w:rPr>
      </w:pPr>
      <w:bookmarkStart w:id="0" w:name="_Toc379539623"/>
      <w:r w:rsidRPr="00D03E49">
        <w:rPr>
          <w:rFonts w:cs="Arial"/>
          <w:i w:val="0"/>
          <w:sz w:val="24"/>
          <w:lang w:val="ru-RU"/>
        </w:rPr>
        <w:lastRenderedPageBreak/>
        <w:t>1. ФОРМЫ УЧАСТИЯ В КОНКУРСЕ</w:t>
      </w:r>
      <w:bookmarkEnd w:id="0"/>
    </w:p>
    <w:p w:rsidR="006E5FB7" w:rsidRPr="00D03E49" w:rsidRDefault="006E5FB7" w:rsidP="006E5FB7">
      <w:pPr>
        <w:pStyle w:val="4"/>
        <w:shd w:val="clear" w:color="auto" w:fill="auto"/>
        <w:spacing w:before="0" w:after="0" w:line="240" w:lineRule="auto"/>
        <w:ind w:left="20" w:firstLine="709"/>
        <w:rPr>
          <w:rStyle w:val="11"/>
          <w:rFonts w:ascii="Arial" w:hAnsi="Arial" w:cs="Arial"/>
          <w:sz w:val="28"/>
          <w:szCs w:val="28"/>
        </w:rPr>
      </w:pPr>
    </w:p>
    <w:p w:rsidR="006E5FB7" w:rsidRPr="00D03E49" w:rsidRDefault="006E5FB7" w:rsidP="006E5FB7">
      <w:pPr>
        <w:pStyle w:val="4"/>
        <w:shd w:val="clear" w:color="auto" w:fill="auto"/>
        <w:spacing w:before="0" w:after="0" w:line="240" w:lineRule="auto"/>
        <w:ind w:left="20" w:firstLine="547"/>
        <w:rPr>
          <w:rStyle w:val="11"/>
          <w:rFonts w:ascii="Arial" w:hAnsi="Arial" w:cs="Arial"/>
          <w:sz w:val="24"/>
          <w:szCs w:val="24"/>
        </w:rPr>
      </w:pPr>
      <w:r w:rsidRPr="00D03E49">
        <w:rPr>
          <w:rStyle w:val="11"/>
          <w:rFonts w:ascii="Arial" w:hAnsi="Arial" w:cs="Arial"/>
          <w:sz w:val="24"/>
          <w:szCs w:val="24"/>
        </w:rPr>
        <w:t>Индивидуальный конкурс.</w:t>
      </w: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E5FB7" w:rsidRPr="00D03E49" w:rsidRDefault="006E5FB7" w:rsidP="006E5FB7">
      <w:pPr>
        <w:pStyle w:val="2"/>
        <w:spacing w:before="0" w:after="0" w:line="276" w:lineRule="auto"/>
        <w:jc w:val="center"/>
        <w:rPr>
          <w:rFonts w:cs="Arial"/>
          <w:i w:val="0"/>
          <w:sz w:val="24"/>
          <w:lang w:val="ru-RU"/>
        </w:rPr>
      </w:pPr>
      <w:bookmarkStart w:id="1" w:name="_Toc379539624"/>
      <w:r w:rsidRPr="00D03E49">
        <w:rPr>
          <w:rFonts w:cs="Arial"/>
          <w:i w:val="0"/>
          <w:sz w:val="24"/>
          <w:lang w:val="ru-RU"/>
        </w:rPr>
        <w:t>2. ЗАДАНИЕ ДЛЯ КОНКУРСА</w:t>
      </w:r>
      <w:bookmarkEnd w:id="1"/>
    </w:p>
    <w:p w:rsidR="006E5FB7" w:rsidRPr="00D03E49" w:rsidRDefault="006E5FB7" w:rsidP="006E5FB7">
      <w:pPr>
        <w:pStyle w:val="4"/>
        <w:shd w:val="clear" w:color="auto" w:fill="auto"/>
        <w:spacing w:before="0" w:after="0" w:line="240" w:lineRule="auto"/>
        <w:ind w:left="23" w:firstLine="709"/>
        <w:rPr>
          <w:rStyle w:val="11"/>
          <w:rFonts w:ascii="Arial" w:hAnsi="Arial" w:cs="Arial"/>
          <w:sz w:val="24"/>
          <w:szCs w:val="24"/>
        </w:rPr>
      </w:pPr>
    </w:p>
    <w:p w:rsidR="006E5FB7" w:rsidRPr="00D03E49" w:rsidRDefault="006E5FB7" w:rsidP="00180920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 xml:space="preserve">В соревнованиях по компетенции </w:t>
      </w:r>
      <w:r w:rsidR="00180920">
        <w:rPr>
          <w:rFonts w:ascii="Arial" w:hAnsi="Arial" w:cs="Arial"/>
          <w:sz w:val="24"/>
          <w:szCs w:val="24"/>
        </w:rPr>
        <w:t xml:space="preserve">Поварское дело </w:t>
      </w:r>
      <w:r w:rsidRPr="00D03E49">
        <w:rPr>
          <w:rFonts w:ascii="Arial" w:hAnsi="Arial" w:cs="Arial"/>
          <w:sz w:val="24"/>
          <w:szCs w:val="24"/>
        </w:rPr>
        <w:t>проверка знаний и понимания осуществляется посредством оценки выполнения практической работы.</w:t>
      </w:r>
    </w:p>
    <w:p w:rsidR="002E440B" w:rsidRPr="00180920" w:rsidRDefault="006E5FB7" w:rsidP="00180920">
      <w:pPr>
        <w:spacing w:after="0" w:line="276" w:lineRule="auto"/>
        <w:ind w:firstLine="567"/>
        <w:jc w:val="both"/>
        <w:rPr>
          <w:rFonts w:ascii="Arial" w:hAnsi="Arial" w:cs="Arial"/>
          <w:noProof/>
          <w:sz w:val="24"/>
          <w:szCs w:val="24"/>
        </w:rPr>
      </w:pPr>
      <w:r w:rsidRPr="00D03E49">
        <w:rPr>
          <w:rFonts w:ascii="Arial" w:hAnsi="Arial" w:cs="Arial"/>
          <w:noProof/>
          <w:sz w:val="24"/>
          <w:szCs w:val="24"/>
        </w:rPr>
        <w:t>Конкурсные задания составлены на основе Спецификации стандарт</w:t>
      </w:r>
      <w:r w:rsidR="00180920">
        <w:rPr>
          <w:rFonts w:ascii="Arial" w:hAnsi="Arial" w:cs="Arial"/>
          <w:noProof/>
          <w:sz w:val="24"/>
          <w:szCs w:val="24"/>
        </w:rPr>
        <w:t>а</w:t>
      </w:r>
      <w:r w:rsidRPr="00D03E49">
        <w:rPr>
          <w:rFonts w:ascii="Arial" w:hAnsi="Arial" w:cs="Arial"/>
          <w:noProof/>
          <w:sz w:val="24"/>
          <w:szCs w:val="24"/>
        </w:rPr>
        <w:t xml:space="preserve"> WorldSkills (WSSS)</w:t>
      </w:r>
      <w:r w:rsidR="00180920">
        <w:rPr>
          <w:rFonts w:ascii="Arial" w:hAnsi="Arial" w:cs="Arial"/>
          <w:noProof/>
          <w:sz w:val="24"/>
          <w:szCs w:val="24"/>
        </w:rPr>
        <w:t xml:space="preserve">, </w:t>
      </w:r>
      <w:r w:rsidRPr="00D03E49">
        <w:rPr>
          <w:rFonts w:ascii="Arial" w:hAnsi="Arial" w:cs="Arial"/>
          <w:noProof/>
          <w:sz w:val="24"/>
          <w:szCs w:val="24"/>
        </w:rPr>
        <w:t xml:space="preserve"> </w:t>
      </w:r>
      <w:r w:rsidR="00180920">
        <w:rPr>
          <w:rFonts w:ascii="Arial" w:hAnsi="Arial" w:cs="Arial"/>
          <w:noProof/>
          <w:sz w:val="24"/>
          <w:szCs w:val="24"/>
        </w:rPr>
        <w:t>определяющие</w:t>
      </w:r>
      <w:r w:rsidRPr="00D03E49">
        <w:rPr>
          <w:rFonts w:ascii="Arial" w:hAnsi="Arial" w:cs="Arial"/>
          <w:noProof/>
          <w:sz w:val="24"/>
          <w:szCs w:val="24"/>
        </w:rPr>
        <w:t xml:space="preserve"> знание, понимание, и конкретные компетенции, </w:t>
      </w:r>
      <w:r w:rsidR="00180920">
        <w:rPr>
          <w:rFonts w:ascii="Arial" w:hAnsi="Arial" w:cs="Arial"/>
          <w:noProof/>
          <w:sz w:val="24"/>
          <w:szCs w:val="24"/>
        </w:rPr>
        <w:t>котрые лежат</w:t>
      </w:r>
      <w:r w:rsidRPr="00D03E49">
        <w:rPr>
          <w:rFonts w:ascii="Arial" w:hAnsi="Arial" w:cs="Arial"/>
          <w:noProof/>
          <w:sz w:val="24"/>
          <w:szCs w:val="24"/>
        </w:rPr>
        <w:t xml:space="preserve"> в основе лучших международных </w:t>
      </w:r>
      <w:r w:rsidRPr="00180920">
        <w:rPr>
          <w:rFonts w:ascii="Arial" w:hAnsi="Arial" w:cs="Arial"/>
          <w:noProof/>
          <w:sz w:val="24"/>
          <w:szCs w:val="24"/>
        </w:rPr>
        <w:t xml:space="preserve">практик </w:t>
      </w:r>
      <w:r w:rsidR="00180920" w:rsidRPr="00180920">
        <w:rPr>
          <w:rFonts w:ascii="Arial" w:hAnsi="Arial" w:cs="Arial"/>
          <w:sz w:val="24"/>
          <w:szCs w:val="24"/>
        </w:rPr>
        <w:t xml:space="preserve">технического и профессионального уровня выполнения работы. </w:t>
      </w:r>
      <w:r w:rsidR="008E5124" w:rsidRPr="00180920">
        <w:rPr>
          <w:rFonts w:ascii="Arial" w:hAnsi="Arial" w:cs="Arial"/>
          <w:noProof/>
          <w:sz w:val="24"/>
          <w:szCs w:val="24"/>
        </w:rPr>
        <w:t>Конкурсное задание состоит из одного модуля</w:t>
      </w:r>
      <w:r w:rsidR="0096740B" w:rsidRPr="00180920">
        <w:rPr>
          <w:rFonts w:ascii="Arial" w:hAnsi="Arial" w:cs="Arial"/>
          <w:noProof/>
          <w:sz w:val="24"/>
          <w:szCs w:val="24"/>
        </w:rPr>
        <w:t xml:space="preserve">, </w:t>
      </w:r>
      <w:r w:rsidR="002E440B" w:rsidRPr="00180920">
        <w:rPr>
          <w:rFonts w:ascii="Arial" w:eastAsia="Times New Roman" w:hAnsi="Arial" w:cs="Arial"/>
          <w:sz w:val="24"/>
          <w:szCs w:val="24"/>
          <w:lang w:eastAsia="ru-RU"/>
        </w:rPr>
        <w:t>на выполнение которого даётся 4</w:t>
      </w:r>
      <w:r w:rsidR="00FC5A9F" w:rsidRPr="00180920">
        <w:rPr>
          <w:rFonts w:ascii="Arial" w:eastAsia="Times New Roman" w:hAnsi="Arial" w:cs="Arial"/>
          <w:sz w:val="24"/>
          <w:szCs w:val="24"/>
          <w:lang w:eastAsia="ru-RU"/>
        </w:rPr>
        <w:t>,5</w:t>
      </w:r>
      <w:r w:rsidR="002E440B" w:rsidRPr="00180920">
        <w:rPr>
          <w:rFonts w:ascii="Arial" w:eastAsia="Times New Roman" w:hAnsi="Arial" w:cs="Arial"/>
          <w:sz w:val="24"/>
          <w:szCs w:val="24"/>
          <w:lang w:eastAsia="ru-RU"/>
        </w:rPr>
        <w:t xml:space="preserve"> часа, без учёта уборки рабочего места (0,5 часа).</w:t>
      </w:r>
    </w:p>
    <w:p w:rsidR="006E5FB7" w:rsidRPr="00D03E49" w:rsidRDefault="0096740B" w:rsidP="00F75AF0">
      <w:pPr>
        <w:spacing w:after="0" w:line="276" w:lineRule="auto"/>
        <w:ind w:firstLine="567"/>
        <w:jc w:val="both"/>
        <w:rPr>
          <w:rFonts w:ascii="Arial" w:hAnsi="Arial" w:cs="Arial"/>
          <w:noProof/>
          <w:sz w:val="24"/>
          <w:szCs w:val="24"/>
        </w:rPr>
      </w:pPr>
      <w:r w:rsidRPr="00D03E49">
        <w:rPr>
          <w:rFonts w:ascii="Arial" w:hAnsi="Arial" w:cs="Arial"/>
          <w:noProof/>
          <w:sz w:val="24"/>
          <w:szCs w:val="24"/>
        </w:rPr>
        <w:t xml:space="preserve">Оценка знаний участника </w:t>
      </w:r>
      <w:r w:rsidR="000A6F04">
        <w:rPr>
          <w:rFonts w:ascii="Arial" w:hAnsi="Arial" w:cs="Arial"/>
          <w:noProof/>
          <w:sz w:val="24"/>
          <w:szCs w:val="24"/>
        </w:rPr>
        <w:t>проводит</w:t>
      </w:r>
      <w:r w:rsidRPr="00D03E49">
        <w:rPr>
          <w:rFonts w:ascii="Arial" w:hAnsi="Arial" w:cs="Arial"/>
          <w:noProof/>
          <w:sz w:val="24"/>
          <w:szCs w:val="24"/>
        </w:rPr>
        <w:t>ся исключительно через практическое выполнение Конкурсного задания.</w:t>
      </w:r>
    </w:p>
    <w:p w:rsidR="0096740B" w:rsidRPr="00D03E49" w:rsidRDefault="0096740B" w:rsidP="00F75AF0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>Схема оценок основана на Техническом описании компетенции.</w:t>
      </w:r>
    </w:p>
    <w:p w:rsidR="0096740B" w:rsidRPr="00D03E49" w:rsidRDefault="0096740B" w:rsidP="00F75AF0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>Общее количество баллов по всем заданиям модуля равно 100.</w:t>
      </w:r>
    </w:p>
    <w:p w:rsidR="0096740B" w:rsidRPr="00D03E49" w:rsidRDefault="0096740B" w:rsidP="0096740B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74"/>
        <w:gridCol w:w="6538"/>
        <w:gridCol w:w="1733"/>
      </w:tblGrid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Раздел</w:t>
            </w:r>
          </w:p>
          <w:p w:rsidR="0096740B" w:rsidRPr="00FC5A9F" w:rsidRDefault="0096740B" w:rsidP="009674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  <w:lang w:val="en-US"/>
              </w:rPr>
              <w:t>WSSS</w:t>
            </w:r>
          </w:p>
        </w:tc>
        <w:tc>
          <w:tcPr>
            <w:tcW w:w="3498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Критерии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% от общей суммы баллов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1.</w:t>
            </w:r>
          </w:p>
        </w:tc>
        <w:tc>
          <w:tcPr>
            <w:tcW w:w="3498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Организацияи управление работой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Навыки коммуникации и работы с клиентами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3.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Санитария и гигиена, техника безопасности и нормы охраны здоровья, окружающая среда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</w:t>
            </w:r>
            <w:r w:rsidR="00FC5A9F"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4.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Знания об ингредиентах и меню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Подготовка ингредиентов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20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6.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Применение различных методов тепловой обработки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</w:t>
            </w:r>
            <w:r w:rsidR="00FC5A9F" w:rsidRPr="00FC5A9F">
              <w:rPr>
                <w:rFonts w:ascii="Arial" w:hAnsi="Arial" w:cs="Arial"/>
              </w:rPr>
              <w:t>5</w:t>
            </w:r>
          </w:p>
        </w:tc>
      </w:tr>
      <w:tr w:rsidR="00FC5A9F" w:rsidRPr="00BE3C10" w:rsidTr="00881F13">
        <w:tc>
          <w:tcPr>
            <w:tcW w:w="575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7.</w:t>
            </w:r>
          </w:p>
        </w:tc>
        <w:tc>
          <w:tcPr>
            <w:tcW w:w="3498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Изготовление и презентация блюд</w:t>
            </w:r>
          </w:p>
        </w:tc>
        <w:tc>
          <w:tcPr>
            <w:tcW w:w="927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25</w:t>
            </w:r>
          </w:p>
        </w:tc>
      </w:tr>
      <w:tr w:rsidR="00FC5A9F" w:rsidRPr="00BE3C10" w:rsidTr="00881F13">
        <w:tc>
          <w:tcPr>
            <w:tcW w:w="575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8.</w:t>
            </w:r>
          </w:p>
        </w:tc>
        <w:tc>
          <w:tcPr>
            <w:tcW w:w="3498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Приобретение и хранение пищевых продуктов, составление смет, учет</w:t>
            </w:r>
          </w:p>
        </w:tc>
        <w:tc>
          <w:tcPr>
            <w:tcW w:w="927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10</w:t>
            </w:r>
          </w:p>
        </w:tc>
      </w:tr>
      <w:tr w:rsidR="0096740B" w:rsidRPr="00BE3C10" w:rsidTr="00881F13">
        <w:tc>
          <w:tcPr>
            <w:tcW w:w="4073" w:type="pct"/>
            <w:gridSpan w:val="2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Всего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100</w:t>
            </w:r>
          </w:p>
        </w:tc>
      </w:tr>
    </w:tbl>
    <w:p w:rsidR="000A6F04" w:rsidRDefault="000A6F04" w:rsidP="000A6F04">
      <w:pPr>
        <w:spacing w:after="0" w:line="240" w:lineRule="auto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0A6F04" w:rsidRDefault="000A6F04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96740B" w:rsidRPr="000F5D89" w:rsidRDefault="00D03E49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0F5D89">
        <w:rPr>
          <w:rFonts w:ascii="Arial" w:hAnsi="Arial" w:cs="Arial"/>
          <w:b/>
          <w:noProof/>
          <w:color w:val="000000" w:themeColor="text1"/>
          <w:sz w:val="24"/>
          <w:szCs w:val="24"/>
        </w:rPr>
        <w:t>3. МОДУЛЬ</w:t>
      </w:r>
      <w:r w:rsidR="00F75AF0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ЗАДАНИЯ И НЕОБХОДИМОЕ ВРЕМЯ</w:t>
      </w:r>
    </w:p>
    <w:p w:rsidR="00F75AF0" w:rsidRDefault="00F75AF0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96740B" w:rsidRPr="000F5D89" w:rsidRDefault="0096740B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0F5D89">
        <w:rPr>
          <w:rFonts w:ascii="Arial" w:hAnsi="Arial" w:cs="Arial"/>
          <w:b/>
          <w:noProof/>
          <w:color w:val="000000" w:themeColor="text1"/>
          <w:sz w:val="24"/>
          <w:szCs w:val="24"/>
        </w:rPr>
        <w:t>КРИТЕРИИ ОЦЕНКИ</w:t>
      </w:r>
    </w:p>
    <w:p w:rsidR="00B42090" w:rsidRDefault="00B42090" w:rsidP="008E5124">
      <w:pPr>
        <w:spacing w:after="0" w:line="240" w:lineRule="auto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96740B" w:rsidRPr="00DB42D9" w:rsidRDefault="00B42090" w:rsidP="00B42090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DB42D9">
        <w:rPr>
          <w:rFonts w:ascii="Arial" w:hAnsi="Arial" w:cs="Arial"/>
          <w:b/>
          <w:noProof/>
          <w:color w:val="000000" w:themeColor="text1"/>
          <w:sz w:val="24"/>
          <w:szCs w:val="24"/>
        </w:rPr>
        <w:t>МОДУЛЬ А</w:t>
      </w:r>
      <w:r w:rsidR="00DB42D9">
        <w:rPr>
          <w:rFonts w:ascii="Arial" w:hAnsi="Arial" w:cs="Arial"/>
          <w:b/>
          <w:noProof/>
          <w:color w:val="000000" w:themeColor="text1"/>
          <w:sz w:val="24"/>
          <w:szCs w:val="24"/>
        </w:rPr>
        <w:t>.</w:t>
      </w:r>
    </w:p>
    <w:p w:rsidR="0010738B" w:rsidRPr="00DB42D9" w:rsidRDefault="0010738B" w:rsidP="0010738B">
      <w:pPr>
        <w:keepNext/>
        <w:keepLines/>
        <w:spacing w:after="0"/>
        <w:ind w:left="10" w:hanging="10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B42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ОБЗОР ЗАДАНИЯ </w:t>
      </w:r>
    </w:p>
    <w:p w:rsidR="0010738B" w:rsidRPr="0010738B" w:rsidRDefault="0010738B" w:rsidP="0010738B">
      <w:pPr>
        <w:spacing w:after="8"/>
        <w:ind w:left="6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9874" w:type="dxa"/>
        <w:tblInd w:w="-107" w:type="dxa"/>
        <w:tblCellMar>
          <w:top w:w="12" w:type="dxa"/>
          <w:right w:w="46" w:type="dxa"/>
        </w:tblCellMar>
        <w:tblLook w:val="04A0" w:firstRow="1" w:lastRow="0" w:firstColumn="1" w:lastColumn="0" w:noHBand="0" w:noVBand="1"/>
      </w:tblPr>
      <w:tblGrid>
        <w:gridCol w:w="668"/>
        <w:gridCol w:w="2050"/>
        <w:gridCol w:w="191"/>
        <w:gridCol w:w="3657"/>
        <w:gridCol w:w="3308"/>
      </w:tblGrid>
      <w:tr w:rsidR="0010738B" w:rsidRPr="0010738B" w:rsidTr="00DB42D9">
        <w:trPr>
          <w:trHeight w:val="730"/>
        </w:trPr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10738B" w:rsidRPr="00DB42D9" w:rsidRDefault="0010738B" w:rsidP="0010738B">
            <w:pPr>
              <w:spacing w:after="0"/>
              <w:ind w:left="87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А-1</w:t>
            </w:r>
          </w:p>
          <w:p w:rsidR="0010738B" w:rsidRPr="00DB42D9" w:rsidRDefault="0010738B" w:rsidP="0010738B">
            <w:pPr>
              <w:spacing w:after="0"/>
              <w:ind w:left="6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0738B" w:rsidRPr="00DB42D9" w:rsidRDefault="0010738B" w:rsidP="0010738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0738B" w:rsidRPr="00DB42D9" w:rsidRDefault="0010738B" w:rsidP="0010738B">
            <w:pPr>
              <w:spacing w:after="0"/>
              <w:ind w:right="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Finger food 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0738B" w:rsidRPr="00DB42D9" w:rsidRDefault="0010738B" w:rsidP="0010738B">
            <w:pPr>
              <w:spacing w:after="0"/>
              <w:ind w:right="6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Компетенция 34 </w:t>
            </w:r>
          </w:p>
        </w:tc>
      </w:tr>
      <w:tr w:rsidR="0010738B" w:rsidRPr="0010738B" w:rsidTr="0010738B">
        <w:trPr>
          <w:trHeight w:val="287"/>
        </w:trPr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0738B" w:rsidRPr="0010738B" w:rsidRDefault="0010738B" w:rsidP="0010738B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left="211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10738B" w:rsidRPr="0010738B" w:rsidTr="0010738B">
        <w:trPr>
          <w:trHeight w:val="2288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ind w:right="63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Описание  </w:t>
            </w: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124" w:rsidRPr="00DB42D9" w:rsidRDefault="008E5124" w:rsidP="008E512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6957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57"/>
            </w:tblGrid>
            <w:tr w:rsidR="008E5124" w:rsidRPr="00DB42D9" w:rsidTr="00DB42D9">
              <w:trPr>
                <w:trHeight w:val="2128"/>
              </w:trPr>
              <w:tc>
                <w:tcPr>
                  <w:tcW w:w="0" w:type="auto"/>
                </w:tcPr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Приготовить 2 вида Finger Food по 10 штук каждого вида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Размер «на два укуса»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1</w:t>
                  </w:r>
                  <w:r w:rsidR="00F75AF0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</w:t>
                  </w: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ый вид (ово-лакто):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- используется ингредиент из чёрного ящика (молочные продукты);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  <w:t xml:space="preserve">(Оволактовегетарианство - вариант вегетарианства, приверженцы которого употребляют в пищу не только продукты растительного происхождения, но также яйца и молочные продукты) </w:t>
                  </w:r>
                </w:p>
                <w:p w:rsidR="00F75AF0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2</w:t>
                  </w:r>
                  <w:r w:rsidR="00F75AF0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</w:t>
                  </w: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ой вид </w:t>
                  </w:r>
                  <w:r w:rsidR="00F75AF0"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(ово-лакто): </w:t>
                  </w:r>
                </w:p>
                <w:p w:rsidR="008E5124" w:rsidRPr="00DB42D9" w:rsidRDefault="00F75AF0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- </w:t>
                  </w:r>
                  <w:r w:rsidR="008E5124"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с использованием слоёного теста бездрожжевого: </w:t>
                  </w:r>
                </w:p>
                <w:p w:rsidR="008E5124" w:rsidRPr="00F75AF0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 обязательный компонент</w:t>
                  </w:r>
                  <w:r w:rsid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</w:t>
                  </w: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DB42D9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печень говяжья. </w:t>
                  </w:r>
                </w:p>
              </w:tc>
            </w:tr>
          </w:tbl>
          <w:p w:rsidR="0010738B" w:rsidRPr="00DB42D9" w:rsidRDefault="0010738B" w:rsidP="0010738B">
            <w:pPr>
              <w:spacing w:after="0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10738B" w:rsidRPr="0010738B" w:rsidTr="0010738B">
        <w:trPr>
          <w:trHeight w:val="386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ind w:right="6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Подача </w:t>
            </w:r>
          </w:p>
          <w:p w:rsidR="0010738B" w:rsidRPr="00DB42D9" w:rsidRDefault="0010738B" w:rsidP="0010738B">
            <w:pPr>
              <w:spacing w:after="0"/>
              <w:ind w:right="3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AF0" w:rsidRDefault="00F75AF0" w:rsidP="00F75AF0">
            <w:pPr>
              <w:spacing w:after="0"/>
              <w:ind w:right="57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Подаются на двух тарелках по пять штук каждого вида </w:t>
            </w:r>
          </w:p>
          <w:p w:rsidR="0010738B" w:rsidRPr="00DB42D9" w:rsidRDefault="00F75AF0" w:rsidP="00F75AF0">
            <w:pPr>
              <w:spacing w:after="0"/>
              <w:ind w:right="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круглое белое плоское блюдо диаметром 32 см в соответствии с нижеприведённой схемой </w:t>
            </w:r>
          </w:p>
          <w:p w:rsidR="0010738B" w:rsidRPr="00DB42D9" w:rsidRDefault="0010738B" w:rsidP="00F75AF0">
            <w:pPr>
              <w:spacing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0738B" w:rsidRPr="00DB42D9" w:rsidRDefault="0010738B" w:rsidP="0010738B">
            <w:pPr>
              <w:spacing w:after="0"/>
              <w:ind w:right="33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drawing>
                <wp:inline distT="0" distB="0" distL="0" distR="0">
                  <wp:extent cx="2600325" cy="1038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38B" w:rsidRPr="00DB42D9" w:rsidRDefault="0010738B" w:rsidP="0010738B">
            <w:pPr>
              <w:spacing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75AF0" w:rsidRDefault="00F75AF0" w:rsidP="0010738B">
            <w:pPr>
              <w:spacing w:after="0"/>
              <w:ind w:right="5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Использование при подаче несъедобных компонентов,</w:t>
            </w:r>
          </w:p>
          <w:p w:rsidR="00F75AF0" w:rsidRDefault="0010738B" w:rsidP="0010738B">
            <w:pPr>
              <w:spacing w:after="0"/>
              <w:ind w:right="5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дополнительных аксессуаров и вспомогательного</w:t>
            </w:r>
          </w:p>
          <w:p w:rsidR="0010738B" w:rsidRPr="00DB42D9" w:rsidRDefault="0010738B" w:rsidP="0010738B">
            <w:pPr>
              <w:spacing w:after="0"/>
              <w:ind w:right="59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инвентаря на тарелках НЕ ДОПУСКАЕТСЯ!!! </w:t>
            </w:r>
          </w:p>
        </w:tc>
      </w:tr>
      <w:tr w:rsidR="0010738B" w:rsidRPr="0010738B" w:rsidTr="0010738B">
        <w:trPr>
          <w:trHeight w:val="1442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Основные ингредиенты  </w:t>
            </w: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4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0738B" w:rsidRPr="00DB42D9" w:rsidRDefault="0010738B" w:rsidP="0024135B">
            <w:pPr>
              <w:numPr>
                <w:ilvl w:val="0"/>
                <w:numId w:val="7"/>
              </w:numPr>
              <w:tabs>
                <w:tab w:val="left" w:pos="651"/>
              </w:tabs>
              <w:spacing w:after="2" w:line="269" w:lineRule="auto"/>
              <w:ind w:left="111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с общего стола  </w:t>
            </w:r>
          </w:p>
          <w:p w:rsidR="0010738B" w:rsidRPr="00DB42D9" w:rsidRDefault="0010738B" w:rsidP="0024135B">
            <w:pPr>
              <w:numPr>
                <w:ilvl w:val="0"/>
                <w:numId w:val="7"/>
              </w:numPr>
              <w:tabs>
                <w:tab w:val="left" w:pos="651"/>
              </w:tabs>
              <w:spacing w:after="5" w:line="269" w:lineRule="auto"/>
              <w:ind w:left="111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из списка продуктов </w:t>
            </w:r>
          </w:p>
          <w:p w:rsidR="0010738B" w:rsidRPr="00DB42D9" w:rsidRDefault="0010738B" w:rsidP="0024135B">
            <w:pPr>
              <w:numPr>
                <w:ilvl w:val="0"/>
                <w:numId w:val="7"/>
              </w:numPr>
              <w:tabs>
                <w:tab w:val="left" w:pos="651"/>
              </w:tabs>
              <w:spacing w:after="0" w:line="269" w:lineRule="auto"/>
              <w:ind w:left="111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продукты из «Чёрного ящика»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(молочные)</w:t>
            </w:r>
          </w:p>
          <w:p w:rsidR="0010738B" w:rsidRPr="00DB42D9" w:rsidRDefault="0010738B" w:rsidP="0010738B">
            <w:pPr>
              <w:spacing w:after="0"/>
              <w:ind w:left="3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10738B" w:rsidRPr="0010738B" w:rsidTr="0010738B">
        <w:trPr>
          <w:trHeight w:val="16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Специальное оборудование </w:t>
            </w: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 w:line="260" w:lineRule="auto"/>
              <w:ind w:right="64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Разрешено использовать дополнительное оборудование и инвентарь, котор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ы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е необходимо согласовать с экспертом по технике безопасности непосредственно перед началом соревнований, за исключением аналогичного имеющемуся на площадке </w:t>
            </w:r>
          </w:p>
          <w:p w:rsidR="0010738B" w:rsidRPr="00DB42D9" w:rsidRDefault="0010738B" w:rsidP="0010738B">
            <w:pPr>
              <w:spacing w:after="0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10738B" w:rsidRDefault="0010738B" w:rsidP="00B42090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B42090" w:rsidRDefault="00B42090" w:rsidP="00B42090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tbl>
      <w:tblPr>
        <w:tblW w:w="9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right w:w="44" w:type="dxa"/>
        </w:tblCellMar>
        <w:tblLook w:val="04A0" w:firstRow="1" w:lastRow="0" w:firstColumn="1" w:lastColumn="0" w:noHBand="0" w:noVBand="1"/>
      </w:tblPr>
      <w:tblGrid>
        <w:gridCol w:w="562"/>
        <w:gridCol w:w="2050"/>
        <w:gridCol w:w="653"/>
        <w:gridCol w:w="3190"/>
        <w:gridCol w:w="3291"/>
      </w:tblGrid>
      <w:tr w:rsidR="0010738B" w:rsidRPr="0010738B" w:rsidTr="006576BD">
        <w:trPr>
          <w:trHeight w:val="730"/>
        </w:trPr>
        <w:tc>
          <w:tcPr>
            <w:tcW w:w="2612" w:type="dxa"/>
            <w:gridSpan w:val="2"/>
            <w:shd w:val="clear" w:color="auto" w:fill="E0E0E0"/>
          </w:tcPr>
          <w:p w:rsidR="0010738B" w:rsidRPr="00DB42D9" w:rsidRDefault="0010738B" w:rsidP="0010738B">
            <w:pPr>
              <w:spacing w:after="0"/>
              <w:ind w:left="81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А-2</w:t>
            </w:r>
          </w:p>
          <w:p w:rsidR="0010738B" w:rsidRPr="00DB42D9" w:rsidRDefault="0010738B" w:rsidP="0010738B">
            <w:pPr>
              <w:spacing w:after="0"/>
              <w:ind w:left="65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shd w:val="clear" w:color="auto" w:fill="E0E0E0"/>
          </w:tcPr>
          <w:p w:rsidR="0010738B" w:rsidRPr="00DB42D9" w:rsidRDefault="0010738B" w:rsidP="0010738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E0E0E0"/>
          </w:tcPr>
          <w:p w:rsidR="0010738B" w:rsidRPr="00DB42D9" w:rsidRDefault="0010738B" w:rsidP="0010738B">
            <w:pPr>
              <w:spacing w:after="0"/>
              <w:ind w:left="9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Горячее блюдо - рыба </w:t>
            </w:r>
          </w:p>
        </w:tc>
        <w:tc>
          <w:tcPr>
            <w:tcW w:w="3291" w:type="dxa"/>
            <w:shd w:val="clear" w:color="auto" w:fill="E0E0E0"/>
          </w:tcPr>
          <w:p w:rsidR="0010738B" w:rsidRPr="00DB42D9" w:rsidRDefault="0010738B" w:rsidP="0010738B">
            <w:pPr>
              <w:spacing w:after="0"/>
              <w:ind w:right="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Компетенция 34 </w:t>
            </w:r>
          </w:p>
        </w:tc>
      </w:tr>
      <w:tr w:rsidR="0010738B" w:rsidRPr="0010738B" w:rsidTr="006576BD">
        <w:trPr>
          <w:trHeight w:val="335"/>
        </w:trPr>
        <w:tc>
          <w:tcPr>
            <w:tcW w:w="2612" w:type="dxa"/>
            <w:gridSpan w:val="2"/>
            <w:shd w:val="clear" w:color="auto" w:fill="auto"/>
            <w:vAlign w:val="center"/>
          </w:tcPr>
          <w:p w:rsidR="0010738B" w:rsidRPr="0010738B" w:rsidRDefault="0010738B" w:rsidP="0010738B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10738B" w:rsidRDefault="0010738B" w:rsidP="0010738B">
            <w:pPr>
              <w:spacing w:after="0"/>
              <w:ind w:left="195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10738B" w:rsidRPr="0010738B" w:rsidTr="006576BD">
        <w:trPr>
          <w:trHeight w:val="2077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ind w:right="6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Описание  </w:t>
            </w:r>
          </w:p>
        </w:tc>
        <w:tc>
          <w:tcPr>
            <w:tcW w:w="7134" w:type="dxa"/>
            <w:gridSpan w:val="3"/>
            <w:shd w:val="clear" w:color="auto" w:fill="auto"/>
          </w:tcPr>
          <w:p w:rsidR="008E5124" w:rsidRPr="00DB42D9" w:rsidRDefault="00F75AF0" w:rsidP="008E5124">
            <w:pPr>
              <w:spacing w:after="0" w:line="269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Приготовить 3 порции горячего блюда из рыбы </w:t>
            </w:r>
          </w:p>
          <w:p w:rsidR="008E5124" w:rsidRPr="00DB42D9" w:rsidRDefault="00F75AF0" w:rsidP="008E5124">
            <w:pPr>
              <w:spacing w:after="0" w:line="269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-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1 соус на выбор участника </w:t>
            </w:r>
          </w:p>
          <w:p w:rsidR="0010738B" w:rsidRPr="00DB42D9" w:rsidRDefault="00F75AF0" w:rsidP="008E5124">
            <w:pPr>
              <w:spacing w:after="0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-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минимум</w:t>
            </w:r>
            <w:r w:rsidR="00DB42D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2 вида гарнира из овощей  </w:t>
            </w:r>
          </w:p>
          <w:p w:rsidR="008E5124" w:rsidRPr="00DB42D9" w:rsidRDefault="00F75AF0" w:rsidP="008E5124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один гарнир – пюре; </w:t>
            </w:r>
          </w:p>
          <w:p w:rsidR="008E5124" w:rsidRPr="00DB42D9" w:rsidRDefault="008E5124" w:rsidP="008E5124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второй гарнир из овощей - нарезка Жюльен; </w:t>
            </w:r>
          </w:p>
          <w:p w:rsidR="00F75AF0" w:rsidRDefault="00F75AF0" w:rsidP="008E5124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Оформление и наличие дополнительных гарниров – на 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</w:p>
          <w:p w:rsidR="0010738B" w:rsidRPr="00F75AF0" w:rsidRDefault="00F75AF0" w:rsidP="00F75AF0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выбор участника</w:t>
            </w:r>
          </w:p>
        </w:tc>
      </w:tr>
      <w:tr w:rsidR="0010738B" w:rsidRPr="0010738B" w:rsidTr="006576BD">
        <w:trPr>
          <w:trHeight w:val="3944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ind w:right="6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Подача </w:t>
            </w:r>
          </w:p>
          <w:p w:rsidR="0010738B" w:rsidRPr="00DB42D9" w:rsidRDefault="0010738B" w:rsidP="0010738B">
            <w:pPr>
              <w:spacing w:after="0"/>
              <w:ind w:right="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DB42D9" w:rsidRDefault="00F75AF0" w:rsidP="00DB42D9">
            <w:pPr>
              <w:numPr>
                <w:ilvl w:val="0"/>
                <w:numId w:val="9"/>
              </w:numPr>
              <w:spacing w:after="3" w:line="269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Масса горячего блюда -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минимум 220 г </w:t>
            </w:r>
          </w:p>
          <w:p w:rsidR="0010738B" w:rsidRPr="00DB42D9" w:rsidRDefault="0010738B" w:rsidP="00DB42D9">
            <w:pPr>
              <w:numPr>
                <w:ilvl w:val="0"/>
                <w:numId w:val="9"/>
              </w:numPr>
              <w:spacing w:after="0" w:line="282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Рекомендуемое соотношение основного продукта и гарнира 60:40 </w:t>
            </w:r>
          </w:p>
          <w:p w:rsidR="0010738B" w:rsidRPr="00DB42D9" w:rsidRDefault="0010738B" w:rsidP="00DB42D9">
            <w:pPr>
              <w:numPr>
                <w:ilvl w:val="0"/>
                <w:numId w:val="9"/>
              </w:numPr>
              <w:spacing w:after="1" w:line="280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3 порции горячего блюда подаются на отдельных тарелках - круглая белая плоская тарелка </w:t>
            </w:r>
          </w:p>
          <w:p w:rsidR="0010738B" w:rsidRPr="00DB42D9" w:rsidRDefault="0010738B" w:rsidP="00DB42D9">
            <w:pPr>
              <w:spacing w:after="0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диаметром 32 см </w:t>
            </w:r>
          </w:p>
          <w:p w:rsidR="00DB42D9" w:rsidRDefault="0010738B" w:rsidP="00DB42D9">
            <w:pPr>
              <w:numPr>
                <w:ilvl w:val="0"/>
                <w:numId w:val="9"/>
              </w:numPr>
              <w:spacing w:after="0" w:line="285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ьно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 xml:space="preserve">подаётся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 xml:space="preserve">одна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 xml:space="preserve">порция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>50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мл основного соуса в соуснике для слепой дегустации </w:t>
            </w:r>
          </w:p>
          <w:p w:rsidR="0024135B" w:rsidRPr="00DB42D9" w:rsidRDefault="00D06E56" w:rsidP="00DB42D9">
            <w:pPr>
              <w:numPr>
                <w:ilvl w:val="0"/>
                <w:numId w:val="9"/>
              </w:numPr>
              <w:spacing w:after="0" w:line="285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Температура измеряется по краю тарелки</w:t>
            </w:r>
          </w:p>
          <w:p w:rsidR="00DB42D9" w:rsidRDefault="00D06E56" w:rsidP="00DB42D9">
            <w:pPr>
              <w:spacing w:after="0" w:line="285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(от 50-65 градусов)</w:t>
            </w:r>
          </w:p>
          <w:p w:rsidR="0010738B" w:rsidRPr="00DB42D9" w:rsidRDefault="00DB42D9" w:rsidP="00DB42D9">
            <w:pPr>
              <w:spacing w:after="0" w:line="285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D06E56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Подаются три идентичных блюда.</w:t>
            </w:r>
          </w:p>
          <w:p w:rsidR="0010738B" w:rsidRPr="00DB42D9" w:rsidRDefault="0010738B" w:rsidP="00DB42D9">
            <w:pPr>
              <w:spacing w:after="0"/>
              <w:ind w:right="63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Использование при подаче несъедобных </w:t>
            </w:r>
            <w:r w:rsidR="006576BD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компонентов, </w:t>
            </w:r>
            <w:r w:rsidR="006576BD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дополнительных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аксессуаров и вспомогательного инвентаря на тарелках НЕ ДОПУСКАЕТСЯ!!! </w:t>
            </w:r>
          </w:p>
        </w:tc>
      </w:tr>
      <w:tr w:rsidR="0010738B" w:rsidRPr="0010738B" w:rsidTr="006576BD">
        <w:trPr>
          <w:trHeight w:val="1163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Основные ингредиенты  </w:t>
            </w: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DB42D9" w:rsidRDefault="0010738B" w:rsidP="00DB42D9">
            <w:pPr>
              <w:spacing w:after="2" w:line="269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с общего стола  </w:t>
            </w:r>
          </w:p>
          <w:p w:rsidR="0010738B" w:rsidRPr="00DB42D9" w:rsidRDefault="0010738B" w:rsidP="00DB42D9">
            <w:pPr>
              <w:spacing w:after="2" w:line="269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из списка продуктов </w:t>
            </w:r>
          </w:p>
          <w:p w:rsidR="0010738B" w:rsidRPr="00DB42D9" w:rsidRDefault="0010738B" w:rsidP="006576BD">
            <w:pPr>
              <w:spacing w:after="0" w:line="281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продукты из «Чёрного ящика» - рыба филе, овощи </w:t>
            </w:r>
          </w:p>
        </w:tc>
      </w:tr>
      <w:tr w:rsidR="0010738B" w:rsidRPr="0010738B" w:rsidTr="006576BD">
        <w:trPr>
          <w:trHeight w:val="1390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Специальное оборудование </w:t>
            </w: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DB42D9" w:rsidRDefault="0010738B" w:rsidP="0010738B">
            <w:pPr>
              <w:spacing w:after="0"/>
              <w:ind w:right="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соревнований, за исключением аналогичного имеющемуся на площадке </w:t>
            </w:r>
          </w:p>
        </w:tc>
      </w:tr>
    </w:tbl>
    <w:p w:rsidR="0010738B" w:rsidRDefault="0010738B" w:rsidP="001B3FA6">
      <w:pPr>
        <w:spacing w:after="0" w:line="240" w:lineRule="auto"/>
        <w:ind w:firstLine="567"/>
        <w:jc w:val="both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E30E99" w:rsidRDefault="00E30E99" w:rsidP="006576BD">
      <w:pPr>
        <w:spacing w:after="0" w:line="240" w:lineRule="auto"/>
        <w:jc w:val="both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10738B" w:rsidRDefault="0010738B" w:rsidP="001B3FA6">
      <w:pPr>
        <w:spacing w:after="0" w:line="240" w:lineRule="auto"/>
        <w:ind w:firstLine="567"/>
        <w:jc w:val="both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tbl>
      <w:tblPr>
        <w:tblW w:w="9876" w:type="dxa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" w:type="dxa"/>
          <w:left w:w="107" w:type="dxa"/>
          <w:right w:w="31" w:type="dxa"/>
        </w:tblCellMar>
        <w:tblLook w:val="04A0" w:firstRow="1" w:lastRow="0" w:firstColumn="1" w:lastColumn="0" w:noHBand="0" w:noVBand="1"/>
      </w:tblPr>
      <w:tblGrid>
        <w:gridCol w:w="678"/>
        <w:gridCol w:w="1954"/>
        <w:gridCol w:w="665"/>
        <w:gridCol w:w="3243"/>
        <w:gridCol w:w="3336"/>
      </w:tblGrid>
      <w:tr w:rsidR="00E30E99" w:rsidRPr="00E30E99" w:rsidTr="000A6F04">
        <w:trPr>
          <w:trHeight w:val="730"/>
        </w:trPr>
        <w:tc>
          <w:tcPr>
            <w:tcW w:w="3297" w:type="dxa"/>
            <w:gridSpan w:val="3"/>
            <w:shd w:val="clear" w:color="auto" w:fill="E0E0E0"/>
          </w:tcPr>
          <w:p w:rsidR="00E30E99" w:rsidRPr="00DB42D9" w:rsidRDefault="00E30E99" w:rsidP="00E30E99">
            <w:pPr>
              <w:spacing w:after="0"/>
              <w:ind w:left="81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А-3</w:t>
            </w:r>
          </w:p>
          <w:p w:rsidR="00E30E99" w:rsidRPr="00DB42D9" w:rsidRDefault="00E30E99" w:rsidP="00E30E99">
            <w:pPr>
              <w:spacing w:after="0"/>
              <w:ind w:right="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30E99" w:rsidRPr="00DB42D9" w:rsidRDefault="00E30E99" w:rsidP="00E30E9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shd w:val="clear" w:color="auto" w:fill="E0E0E0"/>
          </w:tcPr>
          <w:p w:rsidR="0024135B" w:rsidRPr="00DB42D9" w:rsidRDefault="0024135B" w:rsidP="00241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07"/>
            </w:tblGrid>
            <w:tr w:rsidR="0024135B" w:rsidRPr="00DB42D9" w:rsidTr="0024135B">
              <w:trPr>
                <w:trHeight w:val="265"/>
                <w:jc w:val="center"/>
              </w:trPr>
              <w:tc>
                <w:tcPr>
                  <w:tcW w:w="0" w:type="auto"/>
                </w:tcPr>
                <w:p w:rsidR="0024135B" w:rsidRPr="00DB42D9" w:rsidRDefault="0024135B" w:rsidP="002413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Десерт </w:t>
                  </w:r>
                </w:p>
                <w:p w:rsidR="0024135B" w:rsidRPr="00DB42D9" w:rsidRDefault="0024135B" w:rsidP="002413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«Эклер» </w:t>
                  </w:r>
                </w:p>
              </w:tc>
            </w:tr>
          </w:tbl>
          <w:p w:rsidR="00E30E99" w:rsidRPr="00DB42D9" w:rsidRDefault="00E30E99" w:rsidP="00E30E99">
            <w:pPr>
              <w:spacing w:after="0"/>
              <w:ind w:right="7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  <w:shd w:val="clear" w:color="auto" w:fill="E0E0E0"/>
          </w:tcPr>
          <w:p w:rsidR="00E30E99" w:rsidRPr="00DB42D9" w:rsidRDefault="00E30E99" w:rsidP="00E30E99">
            <w:pPr>
              <w:spacing w:after="0"/>
              <w:ind w:right="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Компетенция 34</w:t>
            </w:r>
          </w:p>
        </w:tc>
      </w:tr>
      <w:tr w:rsidR="00E30E99" w:rsidRPr="00E30E99" w:rsidTr="000A6F04">
        <w:trPr>
          <w:trHeight w:val="215"/>
        </w:trPr>
        <w:tc>
          <w:tcPr>
            <w:tcW w:w="9876" w:type="dxa"/>
            <w:gridSpan w:val="5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E30E99" w:rsidRPr="00E30E99" w:rsidTr="000A6F04">
        <w:trPr>
          <w:trHeight w:val="1023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DB42D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Описание  </w:t>
            </w:r>
          </w:p>
        </w:tc>
        <w:tc>
          <w:tcPr>
            <w:tcW w:w="7244" w:type="dxa"/>
            <w:gridSpan w:val="3"/>
            <w:shd w:val="clear" w:color="auto" w:fill="auto"/>
          </w:tcPr>
          <w:p w:rsidR="0024135B" w:rsidRPr="00DB42D9" w:rsidRDefault="0024135B" w:rsidP="0065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06"/>
            </w:tblGrid>
            <w:tr w:rsidR="0024135B" w:rsidRPr="00DB42D9">
              <w:trPr>
                <w:trHeight w:val="447"/>
              </w:trPr>
              <w:tc>
                <w:tcPr>
                  <w:tcW w:w="0" w:type="auto"/>
                </w:tcPr>
                <w:p w:rsid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Приготовить 3 порции десерта «Глазированный Эклер с сохранением (классической формы), с заварным лимонным кремом»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>.</w:t>
                  </w:r>
                </w:p>
                <w:p w:rsidR="006576BD" w:rsidRPr="006576BD" w:rsidRDefault="006576BD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24135B" w:rsidRPr="00DB42D9">
              <w:trPr>
                <w:trHeight w:val="607"/>
              </w:trPr>
              <w:tc>
                <w:tcPr>
                  <w:tcW w:w="0" w:type="auto"/>
                </w:tcPr>
                <w:p w:rsidR="0024135B" w:rsidRP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-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Для приготовления нужно использовать заварной лимонный крем, приготовленный ручным методом «на водяной бане». В качестве начинки к заварному крему допускаются дополнительные компоненты</w:t>
                  </w:r>
                </w:p>
              </w:tc>
            </w:tr>
          </w:tbl>
          <w:p w:rsidR="00E30E99" w:rsidRPr="00DB42D9" w:rsidRDefault="00E30E99" w:rsidP="006576BD">
            <w:pPr>
              <w:spacing w:after="0"/>
              <w:ind w:left="108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30E99" w:rsidRPr="00E30E99" w:rsidTr="000A6F04">
        <w:trPr>
          <w:trHeight w:val="3665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DB42D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Подача </w:t>
            </w:r>
          </w:p>
          <w:p w:rsidR="00E30E99" w:rsidRPr="00DB42D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244" w:type="dxa"/>
            <w:gridSpan w:val="3"/>
            <w:shd w:val="clear" w:color="auto" w:fill="auto"/>
          </w:tcPr>
          <w:p w:rsidR="0024135B" w:rsidRPr="00DB42D9" w:rsidRDefault="0024135B" w:rsidP="0065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06"/>
            </w:tblGrid>
            <w:tr w:rsidR="0024135B" w:rsidRPr="00DB42D9" w:rsidTr="0024135B">
              <w:trPr>
                <w:trHeight w:val="1066"/>
              </w:trPr>
              <w:tc>
                <w:tcPr>
                  <w:tcW w:w="0" w:type="auto"/>
                </w:tcPr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Каждая порция десерта содержит два идентичных глазированных эклера с декоративным элементом на выбор участника </w:t>
                  </w:r>
                </w:p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24135B" w:rsidRPr="00DB42D9">
              <w:trPr>
                <w:trHeight w:val="107"/>
              </w:trPr>
              <w:tc>
                <w:tcPr>
                  <w:tcW w:w="0" w:type="auto"/>
                </w:tcPr>
                <w:p w:rsidR="0024135B" w:rsidRP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Масса десерта максимум 200 г </w:t>
                  </w:r>
                </w:p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24135B" w:rsidRPr="00DB42D9" w:rsidRDefault="006576BD" w:rsidP="006576BD">
            <w:pPr>
              <w:spacing w:after="0" w:line="281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</w:t>
            </w:r>
            <w:r w:rsidR="00E30E9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3 порции десерта подаются на отдельных тарелках - круглая белая </w:t>
            </w:r>
            <w:r w:rsidR="0024135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плоская тарелка диаметром 32 см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06"/>
            </w:tblGrid>
            <w:tr w:rsidR="0024135B" w:rsidRPr="00DB42D9">
              <w:trPr>
                <w:trHeight w:val="390"/>
              </w:trPr>
              <w:tc>
                <w:tcPr>
                  <w:tcW w:w="0" w:type="auto"/>
                </w:tcPr>
                <w:p w:rsidR="0024135B" w:rsidRP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B42D9">
                    <w:rPr>
                      <w:rFonts w:ascii="Arial" w:hAnsi="Arial" w:cs="Arial"/>
                      <w:b/>
                    </w:rPr>
                    <w:t xml:space="preserve">-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Темпер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>атура тарелки от 1 °С до 14°С (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температура измеряется по краю тарелки) </w:t>
                  </w:r>
                </w:p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6576BD" w:rsidRDefault="006576BD" w:rsidP="006576BD">
            <w:pPr>
              <w:spacing w:after="0"/>
              <w:ind w:left="1" w:right="77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Использование при подаче несъедобных компонентов,</w:t>
            </w:r>
          </w:p>
          <w:p w:rsidR="006576BD" w:rsidRDefault="00E30E99" w:rsidP="006576BD">
            <w:pPr>
              <w:spacing w:after="0"/>
              <w:ind w:left="1" w:right="77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6576BD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дополнительных аксессуаров и вспомогательного инвентаря</w:t>
            </w:r>
          </w:p>
          <w:p w:rsidR="00E30E99" w:rsidRPr="00DB42D9" w:rsidRDefault="006576BD" w:rsidP="006576BD">
            <w:pPr>
              <w:spacing w:after="0"/>
              <w:ind w:left="1" w:right="7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на тарелках НЕ ДОПУСКАЕТСЯ!!! </w:t>
            </w:r>
          </w:p>
        </w:tc>
      </w:tr>
      <w:tr w:rsidR="00E30E99" w:rsidRPr="00E30E99" w:rsidTr="000A6F04">
        <w:trPr>
          <w:trHeight w:val="1166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0F5D8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Основные ингредиенты  </w:t>
            </w:r>
          </w:p>
        </w:tc>
        <w:tc>
          <w:tcPr>
            <w:tcW w:w="7244" w:type="dxa"/>
            <w:gridSpan w:val="3"/>
            <w:shd w:val="clear" w:color="auto" w:fill="auto"/>
          </w:tcPr>
          <w:p w:rsidR="00E30E99" w:rsidRPr="000F5D89" w:rsidRDefault="006576BD" w:rsidP="006576BD">
            <w:pPr>
              <w:spacing w:after="5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с общего стола  </w:t>
            </w:r>
          </w:p>
          <w:p w:rsidR="0024135B" w:rsidRPr="000F5D89" w:rsidRDefault="006576BD" w:rsidP="006576BD">
            <w:pPr>
              <w:spacing w:after="2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</w:t>
            </w:r>
            <w:r w:rsidR="0024135B"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ингредиенты из списка продуктов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57"/>
            </w:tblGrid>
            <w:tr w:rsidR="0024135B" w:rsidRPr="000F5D89" w:rsidTr="0024135B">
              <w:trPr>
                <w:trHeight w:val="445"/>
              </w:trPr>
              <w:tc>
                <w:tcPr>
                  <w:tcW w:w="0" w:type="auto"/>
                </w:tcPr>
                <w:p w:rsidR="0024135B" w:rsidRPr="000F5D89" w:rsidRDefault="000F5D8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0F5D89">
                    <w:rPr>
                      <w:rFonts w:ascii="Arial" w:hAnsi="Arial" w:cs="Arial"/>
                      <w:b/>
                      <w:bCs/>
                      <w:color w:val="000000"/>
                    </w:rPr>
                    <w:t>О</w:t>
                  </w:r>
                  <w:r w:rsidR="0024135B" w:rsidRPr="000F5D8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бязательный ингредиент - </w:t>
                  </w:r>
                  <w:r w:rsidR="0024135B" w:rsidRPr="000F5D89">
                    <w:rPr>
                      <w:rFonts w:ascii="Arial" w:hAnsi="Arial" w:cs="Arial"/>
                      <w:b/>
                      <w:bCs/>
                      <w:i/>
                      <w:color w:val="000000"/>
                    </w:rPr>
                    <w:t>лимон</w:t>
                  </w:r>
                  <w:r w:rsidR="0024135B" w:rsidRPr="000F5D8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</w:p>
                <w:p w:rsidR="0024135B" w:rsidRPr="000F5D8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E30E99" w:rsidRPr="000F5D89" w:rsidRDefault="00E30E99" w:rsidP="006576BD">
            <w:pPr>
              <w:spacing w:after="0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30E99" w:rsidRPr="00E30E99" w:rsidTr="000A6F04">
        <w:trPr>
          <w:trHeight w:val="1390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0F5D8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Специальное оборудование </w:t>
            </w:r>
          </w:p>
        </w:tc>
        <w:tc>
          <w:tcPr>
            <w:tcW w:w="7244" w:type="dxa"/>
            <w:gridSpan w:val="3"/>
            <w:shd w:val="clear" w:color="auto" w:fill="auto"/>
          </w:tcPr>
          <w:p w:rsidR="00E30E99" w:rsidRPr="000F5D89" w:rsidRDefault="00E30E99" w:rsidP="006576BD">
            <w:pPr>
              <w:spacing w:after="0"/>
              <w:ind w:left="1" w:right="8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Разрешено использовать дополнительное оборудование и инвентарь, которые необходимо согласовать с экспертом по технике безопасности непосредственно перед началом соревнований, за исключением аналогичного имеющемуся на площадке </w:t>
            </w:r>
          </w:p>
        </w:tc>
      </w:tr>
    </w:tbl>
    <w:p w:rsidR="0010738B" w:rsidRPr="00E30E99" w:rsidRDefault="0010738B" w:rsidP="00E30E9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0738B" w:rsidRPr="008A2B4F" w:rsidRDefault="000F5D89" w:rsidP="008A2B4F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DB42D9">
        <w:rPr>
          <w:rFonts w:ascii="Arial" w:hAnsi="Arial" w:cs="Arial"/>
          <w:b/>
          <w:noProof/>
          <w:color w:val="000000" w:themeColor="text1"/>
          <w:sz w:val="24"/>
          <w:szCs w:val="24"/>
        </w:rPr>
        <w:t>КРИТЕРИИ ОЦЕНКИ</w:t>
      </w:r>
    </w:p>
    <w:p w:rsidR="0010738B" w:rsidRPr="000F5D89" w:rsidRDefault="0010738B" w:rsidP="006576BD">
      <w:pPr>
        <w:spacing w:after="17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Объективные критерии оценивания работы участника: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соответствие форменной одежды требованиям </w:t>
      </w:r>
      <w:r w:rsidR="006576B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Конкурса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соблюдение правил гигиены при ведении процесса приготовления; </w:t>
      </w:r>
    </w:p>
    <w:p w:rsidR="0010738B" w:rsidRPr="000F5D89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соблюдение чистоты </w:t>
      </w:r>
      <w:r w:rsidR="000A6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рабочего места 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 время  и  после  процесса приготовления;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рациональное использование продуктов, в том числе при предварительном заказе;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правильная организация хранения сырья, полуфабрикатов и готовой продукции;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корректное использование цветных разделочных досок; </w:t>
      </w:r>
    </w:p>
    <w:p w:rsidR="0010738B" w:rsidRPr="008A2B4F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правильное использование раздельных контейнеров для мусора (органические и неорганические отходы). </w:t>
      </w:r>
    </w:p>
    <w:p w:rsidR="0010738B" w:rsidRPr="000F5D89" w:rsidRDefault="0010738B" w:rsidP="006576BD">
      <w:pPr>
        <w:spacing w:after="17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Субъективные критерии оценивания работы участника: </w:t>
      </w:r>
    </w:p>
    <w:p w:rsidR="0010738B" w:rsidRPr="000F5D89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навыки работы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ножом;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кулинарные навыки – приготовление и оформление;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навыки работы с продуктом – техника, ведение процесса, соответствующие продукту технологии; </w:t>
      </w:r>
    </w:p>
    <w:p w:rsidR="0010738B" w:rsidRPr="008A2B4F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организационные навыки –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планирование и ведение процесса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приготовления, эффективность, двойной контроль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10738B" w:rsidRPr="000F5D89" w:rsidRDefault="0010738B" w:rsidP="0010738B">
      <w:pPr>
        <w:spacing w:after="17"/>
        <w:ind w:left="-5" w:hanging="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Объективные критерии оценивания результата работы участника: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время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температура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присутствие обязательных компонентов и ингредиентов блюда;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корректная масса или размер блюда; </w:t>
      </w:r>
    </w:p>
    <w:p w:rsidR="0010738B" w:rsidRPr="008A2B4F" w:rsidRDefault="0010738B" w:rsidP="008A2B4F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чистота тарелки при подаче (отсутствие отпечатков пальцев, брызг, подтёков). </w:t>
      </w:r>
    </w:p>
    <w:p w:rsidR="0010738B" w:rsidRPr="000F5D89" w:rsidRDefault="0010738B" w:rsidP="0010738B">
      <w:pPr>
        <w:spacing w:after="17"/>
        <w:ind w:left="-5" w:hanging="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Субъективные критерии оценивания результата работы участника: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визуальное впечатление (цвет: сочетание, баланс/композиция);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стиль и креативность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общая гармония вкуса и аромата; - консистенция каждого компонента блюда; </w:t>
      </w:r>
    </w:p>
    <w:p w:rsidR="0010738B" w:rsidRPr="008A2B4F" w:rsidRDefault="0010738B" w:rsidP="008A2B4F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вкус каждого компонента блюда в отдельности. </w:t>
      </w:r>
    </w:p>
    <w:p w:rsidR="000F5D89" w:rsidRPr="008A2B4F" w:rsidRDefault="000F5D89" w:rsidP="000F5D8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2B4F">
        <w:rPr>
          <w:rFonts w:ascii="Arial" w:hAnsi="Arial" w:cs="Arial"/>
          <w:sz w:val="24"/>
          <w:szCs w:val="24"/>
        </w:rPr>
        <w:t>Схема оценок основана на Техническом описании компетенции.</w:t>
      </w:r>
    </w:p>
    <w:p w:rsidR="000A6F04" w:rsidRDefault="000A6F04" w:rsidP="000F5D8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F0E69" w:rsidRPr="008A2B4F" w:rsidRDefault="000F5D89" w:rsidP="000F5D8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2" w:name="_GoBack"/>
      <w:bookmarkEnd w:id="2"/>
      <w:r w:rsidRPr="008A2B4F">
        <w:rPr>
          <w:rFonts w:ascii="Arial" w:hAnsi="Arial" w:cs="Arial"/>
          <w:b/>
          <w:bCs/>
          <w:sz w:val="24"/>
          <w:szCs w:val="24"/>
        </w:rPr>
        <w:t>Схема оценки модуля 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93"/>
        <w:gridCol w:w="4059"/>
        <w:gridCol w:w="1761"/>
        <w:gridCol w:w="1415"/>
        <w:gridCol w:w="1217"/>
      </w:tblGrid>
      <w:tr w:rsidR="000F5D89" w:rsidRPr="008A2B4F" w:rsidTr="00155B9F">
        <w:tc>
          <w:tcPr>
            <w:tcW w:w="478" w:type="pct"/>
            <w:vMerge w:val="restart"/>
            <w:vAlign w:val="center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Раздел</w:t>
            </w:r>
          </w:p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lang w:val="en-US"/>
              </w:rPr>
              <w:t>WSSS</w:t>
            </w:r>
          </w:p>
        </w:tc>
        <w:tc>
          <w:tcPr>
            <w:tcW w:w="2172" w:type="pct"/>
            <w:vMerge w:val="restart"/>
            <w:vAlign w:val="center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Критерии</w:t>
            </w:r>
          </w:p>
        </w:tc>
        <w:tc>
          <w:tcPr>
            <w:tcW w:w="2350" w:type="pct"/>
            <w:gridSpan w:val="3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Баллы</w:t>
            </w:r>
          </w:p>
        </w:tc>
      </w:tr>
      <w:tr w:rsidR="000F5D89" w:rsidRPr="008A2B4F" w:rsidTr="00155B9F">
        <w:tc>
          <w:tcPr>
            <w:tcW w:w="478" w:type="pct"/>
            <w:vMerge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</w:p>
        </w:tc>
        <w:tc>
          <w:tcPr>
            <w:tcW w:w="2172" w:type="pct"/>
            <w:vMerge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</w:p>
        </w:tc>
        <w:tc>
          <w:tcPr>
            <w:tcW w:w="942" w:type="pct"/>
            <w:vAlign w:val="center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Мнение судей</w:t>
            </w:r>
          </w:p>
        </w:tc>
        <w:tc>
          <w:tcPr>
            <w:tcW w:w="757" w:type="pct"/>
            <w:vAlign w:val="center"/>
          </w:tcPr>
          <w:p w:rsidR="000F5D89" w:rsidRPr="008A2B4F" w:rsidRDefault="006F0E69" w:rsidP="00155B9F">
            <w:pPr>
              <w:spacing w:after="0" w:line="240" w:lineRule="auto"/>
              <w:ind w:hanging="34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Измеримая</w:t>
            </w:r>
          </w:p>
        </w:tc>
        <w:tc>
          <w:tcPr>
            <w:tcW w:w="651" w:type="pct"/>
            <w:vAlign w:val="center"/>
          </w:tcPr>
          <w:p w:rsidR="000F5D89" w:rsidRPr="008A2B4F" w:rsidRDefault="006F0E69" w:rsidP="00155B9F">
            <w:pPr>
              <w:spacing w:after="0" w:line="240" w:lineRule="auto"/>
              <w:ind w:hanging="34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Всего</w:t>
            </w:r>
          </w:p>
        </w:tc>
      </w:tr>
      <w:tr w:rsidR="000F5D89" w:rsidRPr="008A2B4F" w:rsidTr="00155B9F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A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Гигиена</w:t>
            </w:r>
          </w:p>
        </w:tc>
        <w:tc>
          <w:tcPr>
            <w:tcW w:w="942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7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10</w:t>
            </w:r>
          </w:p>
        </w:tc>
        <w:tc>
          <w:tcPr>
            <w:tcW w:w="651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10</w:t>
            </w:r>
          </w:p>
        </w:tc>
      </w:tr>
      <w:tr w:rsidR="006F0E69" w:rsidRPr="008A2B4F" w:rsidTr="006F0E69">
        <w:trPr>
          <w:trHeight w:val="412"/>
        </w:trPr>
        <w:tc>
          <w:tcPr>
            <w:tcW w:w="478" w:type="pct"/>
          </w:tcPr>
          <w:p w:rsidR="006F0E6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B</w:t>
            </w:r>
          </w:p>
        </w:tc>
        <w:tc>
          <w:tcPr>
            <w:tcW w:w="2172" w:type="pct"/>
          </w:tcPr>
          <w:p w:rsidR="006F0E6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Приготовление и расчет времени</w:t>
            </w:r>
          </w:p>
        </w:tc>
        <w:tc>
          <w:tcPr>
            <w:tcW w:w="942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19</w:t>
            </w:r>
          </w:p>
        </w:tc>
        <w:tc>
          <w:tcPr>
            <w:tcW w:w="757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11</w:t>
            </w:r>
          </w:p>
        </w:tc>
        <w:tc>
          <w:tcPr>
            <w:tcW w:w="651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30</w:t>
            </w:r>
          </w:p>
        </w:tc>
      </w:tr>
      <w:tr w:rsidR="000F5D89" w:rsidRPr="008A2B4F" w:rsidTr="00155B9F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C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Презентация</w:t>
            </w:r>
          </w:p>
        </w:tc>
        <w:tc>
          <w:tcPr>
            <w:tcW w:w="94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13</w:t>
            </w:r>
          </w:p>
        </w:tc>
        <w:tc>
          <w:tcPr>
            <w:tcW w:w="757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7</w:t>
            </w:r>
          </w:p>
        </w:tc>
        <w:tc>
          <w:tcPr>
            <w:tcW w:w="651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2</w:t>
            </w:r>
            <w:r w:rsidR="000F5D89" w:rsidRPr="008A2B4F">
              <w:rPr>
                <w:rFonts w:ascii="Arial" w:hAnsi="Arial" w:cs="Arial"/>
              </w:rPr>
              <w:t>0</w:t>
            </w:r>
          </w:p>
        </w:tc>
      </w:tr>
      <w:tr w:rsidR="000F5D89" w:rsidRPr="008A2B4F" w:rsidTr="00155B9F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D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Вкус</w:t>
            </w:r>
          </w:p>
        </w:tc>
        <w:tc>
          <w:tcPr>
            <w:tcW w:w="942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40</w:t>
            </w:r>
          </w:p>
        </w:tc>
        <w:tc>
          <w:tcPr>
            <w:tcW w:w="757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0</w:t>
            </w:r>
          </w:p>
        </w:tc>
        <w:tc>
          <w:tcPr>
            <w:tcW w:w="651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4</w:t>
            </w:r>
            <w:r w:rsidR="000F5D89" w:rsidRPr="008A2B4F">
              <w:rPr>
                <w:rFonts w:ascii="Arial" w:hAnsi="Arial" w:cs="Arial"/>
              </w:rPr>
              <w:t>0</w:t>
            </w:r>
          </w:p>
        </w:tc>
      </w:tr>
      <w:tr w:rsidR="000F5D89" w:rsidRPr="008A2B4F" w:rsidTr="00155B9F">
        <w:tc>
          <w:tcPr>
            <w:tcW w:w="2650" w:type="pct"/>
            <w:gridSpan w:val="2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942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57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651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100</w:t>
            </w:r>
          </w:p>
        </w:tc>
      </w:tr>
    </w:tbl>
    <w:p w:rsidR="000F5D89" w:rsidRPr="008A2B4F" w:rsidRDefault="000F5D89" w:rsidP="000F5D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B4F" w:rsidRPr="008A2B4F" w:rsidRDefault="008A2B4F" w:rsidP="000F5D89">
      <w:pPr>
        <w:tabs>
          <w:tab w:val="left" w:pos="567"/>
        </w:tabs>
        <w:spacing w:before="120" w:after="12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A2B4F">
        <w:rPr>
          <w:rFonts w:ascii="Arial" w:hAnsi="Arial" w:cs="Arial"/>
          <w:sz w:val="24"/>
          <w:szCs w:val="24"/>
        </w:rPr>
        <w:t>Оценка Конкурсного задания будет основываться на следующих критериях (модулях):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9"/>
        <w:gridCol w:w="3445"/>
        <w:gridCol w:w="2892"/>
        <w:gridCol w:w="2349"/>
      </w:tblGrid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Наименование модуля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Описание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Методика проверки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1.</w:t>
            </w:r>
          </w:p>
        </w:tc>
        <w:tc>
          <w:tcPr>
            <w:tcW w:w="3544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А-1. Finger food </w:t>
            </w:r>
          </w:p>
        </w:tc>
        <w:tc>
          <w:tcPr>
            <w:tcW w:w="2959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+ приготовление и подача блюд </w:t>
            </w:r>
          </w:p>
        </w:tc>
        <w:tc>
          <w:tcPr>
            <w:tcW w:w="2393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 + Измеримая, судейская (работа и презентация)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2.</w:t>
            </w: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А-2. Горячее блюдо - рыба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приготовление и подача блюд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Измеримая, судейская (работа и презентация)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3.</w:t>
            </w: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А-3. Десерт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приготовление и подача блюд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Измеримая, судейская (работа и презентация)</w:t>
            </w:r>
          </w:p>
        </w:tc>
      </w:tr>
    </w:tbl>
    <w:p w:rsidR="000F5D89" w:rsidRDefault="000F5D89" w:rsidP="0010738B">
      <w:pPr>
        <w:spacing w:after="0"/>
        <w:ind w:left="68"/>
        <w:jc w:val="center"/>
        <w:rPr>
          <w:rFonts w:ascii="Arial" w:hAnsi="Arial" w:cs="Arial"/>
          <w:sz w:val="24"/>
          <w:szCs w:val="24"/>
        </w:rPr>
      </w:pPr>
    </w:p>
    <w:p w:rsidR="008A2B4F" w:rsidRDefault="008A2B4F" w:rsidP="0010738B">
      <w:pPr>
        <w:spacing w:after="0"/>
        <w:ind w:left="6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A2B4F" w:rsidRPr="008A2B4F" w:rsidRDefault="008A2B4F" w:rsidP="008A2B4F">
      <w:pPr>
        <w:spacing w:after="0" w:line="240" w:lineRule="auto"/>
        <w:ind w:left="360"/>
        <w:jc w:val="center"/>
        <w:rPr>
          <w:rFonts w:ascii="Arial" w:hAnsi="Arial" w:cs="Arial"/>
          <w:b/>
          <w:caps/>
          <w:sz w:val="24"/>
          <w:szCs w:val="24"/>
        </w:rPr>
      </w:pPr>
      <w:r w:rsidRPr="008A2B4F">
        <w:rPr>
          <w:rFonts w:ascii="Arial" w:hAnsi="Arial" w:cs="Arial"/>
          <w:b/>
          <w:caps/>
          <w:sz w:val="24"/>
          <w:szCs w:val="24"/>
        </w:rPr>
        <w:t>4.</w:t>
      </w:r>
      <w:r w:rsidR="009E248C">
        <w:rPr>
          <w:rFonts w:ascii="Arial" w:hAnsi="Arial" w:cs="Arial"/>
          <w:b/>
          <w:caps/>
          <w:sz w:val="24"/>
          <w:szCs w:val="24"/>
        </w:rPr>
        <w:t xml:space="preserve"> </w:t>
      </w:r>
      <w:r w:rsidRPr="008A2B4F">
        <w:rPr>
          <w:rFonts w:ascii="Arial" w:hAnsi="Arial" w:cs="Arial"/>
          <w:b/>
          <w:caps/>
          <w:sz w:val="24"/>
          <w:szCs w:val="24"/>
        </w:rPr>
        <w:t>Приложения к заданию</w:t>
      </w:r>
    </w:p>
    <w:p w:rsidR="000F5D89" w:rsidRPr="0010738B" w:rsidRDefault="000F5D89" w:rsidP="0010738B">
      <w:pPr>
        <w:spacing w:after="0"/>
        <w:ind w:left="6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0738B" w:rsidRPr="000F5D89" w:rsidRDefault="0010738B" w:rsidP="0010738B">
      <w:pPr>
        <w:keepNext/>
        <w:keepLines/>
        <w:spacing w:after="0"/>
        <w:ind w:left="10" w:right="4" w:hanging="10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Требования к форменной (санитарной) одежде участников и </w:t>
      </w:r>
      <w:r w:rsidR="006576BD"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экспертов Обязательные</w:t>
      </w: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элементы </w:t>
      </w:r>
    </w:p>
    <w:p w:rsidR="0010738B" w:rsidRPr="000F5D89" w:rsidRDefault="0010738B" w:rsidP="0010738B">
      <w:pPr>
        <w:spacing w:after="21"/>
        <w:ind w:left="6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Китель (поварская куртка) – белого цвета (допускаются цветные элементы отделки). На кителе должны (могут) быть нанесены следующие обязательные информационные элементы: на груди </w:t>
      </w:r>
      <w:r w:rsidR="000A6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слева фамилия и имя участника,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логотип учебного заведения – рукав выше локтя, на воротнике допускается размещение флага России и региона.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Размещение информации рекламного характера на форменной одежде, без согласования с Союзом </w:t>
      </w:r>
      <w:r w:rsidR="000A6F04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(например: логотипы спонсоров) </w:t>
      </w:r>
      <w:r w:rsidRPr="000F5D8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НЕ ДОПУСКАЕТСЯ!!! 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Передник или фартук – при работе любого цвета, </w:t>
      </w:r>
      <w:r w:rsidRPr="000F5D8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при сервировке и подаче белого цвета!!!!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Брюки – поварские чёрного цвета; 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Головной убор – белый поварской колпак (допускается одноразовый); 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Обувь – профессиональная безопасная закрытая обувь с зафиксированной пяткой; </w:t>
      </w:r>
    </w:p>
    <w:p w:rsidR="0010738B" w:rsidRPr="0010738B" w:rsidRDefault="0010738B" w:rsidP="0010738B">
      <w:pPr>
        <w:spacing w:after="2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экспертов обязательные элементы одежды –  китель, передник или фартук, колпак (всё белого цвета), чёрные брюки, безопасная обувь. </w:t>
      </w:r>
    </w:p>
    <w:p w:rsidR="0010738B" w:rsidRPr="000F5D89" w:rsidRDefault="0010738B" w:rsidP="001B3FA6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B3FA6" w:rsidRDefault="001B3FA6" w:rsidP="00C568B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9E248C" w:rsidRDefault="009E248C" w:rsidP="009E248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248C">
        <w:rPr>
          <w:rFonts w:ascii="Arial" w:hAnsi="Arial" w:cs="Arial"/>
          <w:b/>
          <w:sz w:val="24"/>
          <w:szCs w:val="24"/>
        </w:rPr>
        <w:t>СПЕЦИФИЧНЫЕ ТРЕБОВАНИЯ ОХРАНЫ ТРУДА, ТЕХНИКИ БЕЗОПАСНОСТИ И ОКРУЖАЮЩЕЙ СРЕДЫ КОМПЕТЕНЦИИ</w:t>
      </w:r>
    </w:p>
    <w:p w:rsidR="009E248C" w:rsidRPr="009E248C" w:rsidRDefault="009E248C" w:rsidP="009E248C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Для всех Конкурсантов и Экспертов обязательно соблюдение следующих правил: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Наличие действующей медицинской книжки;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Белый поварской китель с длинным рукавом для ВСЕХ;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• Черные поварские брюки для ВСЕХ; 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• Обувь – профессиональная безопасная закрытая обувь с зафиксированной пяткой для конкурсантов; 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Белый поварской колпак для ВСЕХ;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Чёрный фартук для Конкурсантов, белый для Экспертов;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Белый фартук (обязателен при сервировке) для Конкурсантов;</w:t>
      </w:r>
    </w:p>
    <w:p w:rsidR="0010738B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Кухонное полотенце на переднике недопустимо для Конкурсантов.</w:t>
      </w: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0738B" w:rsidRDefault="0010738B" w:rsidP="00C568B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10738B" w:rsidRPr="009E248C" w:rsidRDefault="009E248C" w:rsidP="009E248C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b/>
          <w:sz w:val="24"/>
          <w:szCs w:val="24"/>
        </w:rPr>
        <w:t>МАТЕРИАЛЫ, ОБОРУДОВАНИЕ И ИНСТРУМЕНТЫ В ИНСТРУМЕНТАЛЬНОМ ЯЩИКЕ (ТУЛБОКС, TOOLBOX)</w:t>
      </w:r>
    </w:p>
    <w:p w:rsidR="0010738B" w:rsidRPr="009E248C" w:rsidRDefault="0010738B" w:rsidP="009E248C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10738B" w:rsidRDefault="0010738B" w:rsidP="00C568B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Одной из целей WSR является рационализация Чемпионата. В связи с этим параметры ящиков для инструментов, приносимых Конкурсантами, не должны превышать следующие значения: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Ящик 1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Длина 0,6 м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Глубина/ширина 0,7 м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Высота 0,6 м</w:t>
      </w:r>
    </w:p>
    <w:p w:rsidR="0010738B" w:rsidRPr="009E248C" w:rsidRDefault="006576BD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E248C" w:rsidRPr="009E248C">
        <w:rPr>
          <w:rFonts w:ascii="Arial" w:hAnsi="Arial" w:cs="Arial"/>
          <w:sz w:val="24"/>
          <w:szCs w:val="24"/>
        </w:rPr>
        <w:t>Всего0,25 м³</w:t>
      </w: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0738B" w:rsidRPr="009E248C" w:rsidRDefault="009E248C" w:rsidP="009E248C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b/>
          <w:sz w:val="24"/>
          <w:szCs w:val="24"/>
        </w:rPr>
        <w:t>МАТЕРИАЛЫ И ОБОРУДОВАНИЕ, ЗАПРЕЩЕННЫЕ НА ПЛОЩАДКЕ</w:t>
      </w: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Каждое рабочее место предусматривает только один ящик для инструментов;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Удаление ящиков для инструментов во время модуля не допускается;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Использование ящиков для инструментов в качестве рабочей поверхности не допускается. Конкурсантам не разрешается приносить собственное или приобретенное на месте сырье, например, продукты питания или добавки, которые могут рассматриваться как преимущество перед другими конкурсантами. </w:t>
      </w:r>
    </w:p>
    <w:p w:rsidR="0010738B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Не допускается использование для презентации своих тарелок, блюдец, шпажек, ложек. Нарушение этих правил рассматривается как отказ от участия в конкурсе.</w:t>
      </w: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C568BA" w:rsidRPr="009E248C" w:rsidRDefault="00C568BA" w:rsidP="00C56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FA6" w:rsidRPr="009E248C" w:rsidRDefault="001B3FA6" w:rsidP="009E248C">
      <w:pPr>
        <w:pStyle w:val="a5"/>
        <w:spacing w:after="0" w:line="240" w:lineRule="auto"/>
        <w:ind w:left="284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sectPr w:rsidR="001B3FA6" w:rsidRPr="009E248C" w:rsidSect="000A6F0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695" w:rsidRDefault="00521695" w:rsidP="000A6F04">
      <w:pPr>
        <w:spacing w:after="0" w:line="240" w:lineRule="auto"/>
      </w:pPr>
      <w:r>
        <w:separator/>
      </w:r>
    </w:p>
  </w:endnote>
  <w:endnote w:type="continuationSeparator" w:id="0">
    <w:p w:rsidR="00521695" w:rsidRDefault="00521695" w:rsidP="000A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690617"/>
      <w:docPartObj>
        <w:docPartGallery w:val="Page Numbers (Bottom of Page)"/>
        <w:docPartUnique/>
      </w:docPartObj>
    </w:sdtPr>
    <w:sdtContent>
      <w:p w:rsidR="000A6F04" w:rsidRDefault="000A6F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0A6F04" w:rsidRDefault="000A6F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695" w:rsidRDefault="00521695" w:rsidP="000A6F04">
      <w:pPr>
        <w:spacing w:after="0" w:line="240" w:lineRule="auto"/>
      </w:pPr>
      <w:r>
        <w:separator/>
      </w:r>
    </w:p>
  </w:footnote>
  <w:footnote w:type="continuationSeparator" w:id="0">
    <w:p w:rsidR="00521695" w:rsidRDefault="00521695" w:rsidP="000A6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87D"/>
    <w:multiLevelType w:val="hybridMultilevel"/>
    <w:tmpl w:val="DB3E9E0C"/>
    <w:lvl w:ilvl="0" w:tplc="C688E3A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7CE"/>
    <w:multiLevelType w:val="hybridMultilevel"/>
    <w:tmpl w:val="D2CC77CE"/>
    <w:lvl w:ilvl="0" w:tplc="46E63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04130"/>
    <w:multiLevelType w:val="hybridMultilevel"/>
    <w:tmpl w:val="1CAAE588"/>
    <w:lvl w:ilvl="0" w:tplc="3664257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0ECB4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8919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E1FE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689C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69B6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A0BD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6B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816D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5E45B5"/>
    <w:multiLevelType w:val="hybridMultilevel"/>
    <w:tmpl w:val="0DEC623C"/>
    <w:lvl w:ilvl="0" w:tplc="ED383C2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29C4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2DE9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98BA1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801AE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52EFC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E2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A8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EDC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296148"/>
    <w:multiLevelType w:val="hybridMultilevel"/>
    <w:tmpl w:val="A04042FC"/>
    <w:lvl w:ilvl="0" w:tplc="48EACA04">
      <w:start w:val="1"/>
      <w:numFmt w:val="bullet"/>
      <w:lvlText w:val="•"/>
      <w:lvlJc w:val="left"/>
      <w:pPr>
        <w:ind w:left="1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FB60">
      <w:start w:val="1"/>
      <w:numFmt w:val="bullet"/>
      <w:lvlText w:val="o"/>
      <w:lvlJc w:val="left"/>
      <w:pPr>
        <w:ind w:left="2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93C">
      <w:start w:val="1"/>
      <w:numFmt w:val="bullet"/>
      <w:lvlText w:val="▪"/>
      <w:lvlJc w:val="left"/>
      <w:pPr>
        <w:ind w:left="27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189536">
      <w:start w:val="1"/>
      <w:numFmt w:val="bullet"/>
      <w:lvlText w:val="•"/>
      <w:lvlJc w:val="left"/>
      <w:pPr>
        <w:ind w:left="3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66E9E">
      <w:start w:val="1"/>
      <w:numFmt w:val="bullet"/>
      <w:lvlText w:val="o"/>
      <w:lvlJc w:val="left"/>
      <w:pPr>
        <w:ind w:left="4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C2D20A">
      <w:start w:val="1"/>
      <w:numFmt w:val="bullet"/>
      <w:lvlText w:val="▪"/>
      <w:lvlJc w:val="left"/>
      <w:pPr>
        <w:ind w:left="4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C63C56">
      <w:start w:val="1"/>
      <w:numFmt w:val="bullet"/>
      <w:lvlText w:val="•"/>
      <w:lvlJc w:val="left"/>
      <w:pPr>
        <w:ind w:left="5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32AEB6">
      <w:start w:val="1"/>
      <w:numFmt w:val="bullet"/>
      <w:lvlText w:val="o"/>
      <w:lvlJc w:val="left"/>
      <w:pPr>
        <w:ind w:left="6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18E5F6">
      <w:start w:val="1"/>
      <w:numFmt w:val="bullet"/>
      <w:lvlText w:val="▪"/>
      <w:lvlJc w:val="left"/>
      <w:pPr>
        <w:ind w:left="7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90CB3"/>
    <w:multiLevelType w:val="hybridMultilevel"/>
    <w:tmpl w:val="DF766B00"/>
    <w:lvl w:ilvl="0" w:tplc="356E05A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026D8C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D69D5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EF3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4A8FB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2E6E7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844B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983B96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7418E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B53C61"/>
    <w:multiLevelType w:val="hybridMultilevel"/>
    <w:tmpl w:val="4C5E1F54"/>
    <w:lvl w:ilvl="0" w:tplc="1E4EF3F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2E056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E8AD3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26FCAC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A434FA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6C878A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E6AD2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262676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6C221A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5F165C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4929"/>
    <w:multiLevelType w:val="hybridMultilevel"/>
    <w:tmpl w:val="CBF035BA"/>
    <w:lvl w:ilvl="0" w:tplc="D05298B4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67BA3"/>
    <w:multiLevelType w:val="hybridMultilevel"/>
    <w:tmpl w:val="031823C8"/>
    <w:lvl w:ilvl="0" w:tplc="379EFD6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125A2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C685F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A602A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C4AF4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16C83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6953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EE2E0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E8B47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280391"/>
    <w:multiLevelType w:val="hybridMultilevel"/>
    <w:tmpl w:val="2102B3AC"/>
    <w:lvl w:ilvl="0" w:tplc="7152D4F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140750">
      <w:start w:val="1"/>
      <w:numFmt w:val="bullet"/>
      <w:lvlText w:val="o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782EE0">
      <w:start w:val="1"/>
      <w:numFmt w:val="bullet"/>
      <w:lvlText w:val="▪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A26BD2">
      <w:start w:val="1"/>
      <w:numFmt w:val="bullet"/>
      <w:lvlText w:val="•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30671A">
      <w:start w:val="1"/>
      <w:numFmt w:val="bullet"/>
      <w:lvlText w:val="o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AE2696">
      <w:start w:val="1"/>
      <w:numFmt w:val="bullet"/>
      <w:lvlText w:val="▪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BCB7C0">
      <w:start w:val="1"/>
      <w:numFmt w:val="bullet"/>
      <w:lvlText w:val="•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3C9C08">
      <w:start w:val="1"/>
      <w:numFmt w:val="bullet"/>
      <w:lvlText w:val="o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EEB7A0">
      <w:start w:val="1"/>
      <w:numFmt w:val="bullet"/>
      <w:lvlText w:val="▪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7175CD"/>
    <w:multiLevelType w:val="hybridMultilevel"/>
    <w:tmpl w:val="6E704210"/>
    <w:lvl w:ilvl="0" w:tplc="CB6A180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13E3E"/>
    <w:multiLevelType w:val="hybridMultilevel"/>
    <w:tmpl w:val="33187268"/>
    <w:lvl w:ilvl="0" w:tplc="6DF48AA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D4FBF6">
      <w:start w:val="1"/>
      <w:numFmt w:val="bullet"/>
      <w:lvlText w:val="-"/>
      <w:lvlJc w:val="left"/>
      <w:pPr>
        <w:ind w:left="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9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2317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EEBEB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70776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7A00A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3CE55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E83D9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2"/>
  </w:num>
  <w:num w:numId="5">
    <w:abstractNumId w:val="0"/>
  </w:num>
  <w:num w:numId="6">
    <w:abstractNumId w:val="2"/>
  </w:num>
  <w:num w:numId="7">
    <w:abstractNumId w:val="3"/>
  </w:num>
  <w:num w:numId="8">
    <w:abstractNumId w:val="13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FB7"/>
    <w:rsid w:val="000A6F04"/>
    <w:rsid w:val="000F5D89"/>
    <w:rsid w:val="0010738B"/>
    <w:rsid w:val="00180920"/>
    <w:rsid w:val="001B3FA6"/>
    <w:rsid w:val="0024135B"/>
    <w:rsid w:val="00262CCF"/>
    <w:rsid w:val="002E440B"/>
    <w:rsid w:val="003359D6"/>
    <w:rsid w:val="003B6E18"/>
    <w:rsid w:val="0041249F"/>
    <w:rsid w:val="00521695"/>
    <w:rsid w:val="005C5ED0"/>
    <w:rsid w:val="006576BD"/>
    <w:rsid w:val="006E5FB7"/>
    <w:rsid w:val="006F0E69"/>
    <w:rsid w:val="0077327C"/>
    <w:rsid w:val="00840AC7"/>
    <w:rsid w:val="00845650"/>
    <w:rsid w:val="008A2B4F"/>
    <w:rsid w:val="008E5124"/>
    <w:rsid w:val="00946438"/>
    <w:rsid w:val="0096740B"/>
    <w:rsid w:val="009819AA"/>
    <w:rsid w:val="009E248C"/>
    <w:rsid w:val="00B42090"/>
    <w:rsid w:val="00B73183"/>
    <w:rsid w:val="00BE3C10"/>
    <w:rsid w:val="00C568BA"/>
    <w:rsid w:val="00D03E49"/>
    <w:rsid w:val="00D06E56"/>
    <w:rsid w:val="00DB42D9"/>
    <w:rsid w:val="00E06DAD"/>
    <w:rsid w:val="00E30E99"/>
    <w:rsid w:val="00F75AF0"/>
    <w:rsid w:val="00FC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75094"/>
  <w15:docId w15:val="{FCECFA3F-6778-4BDF-A781-CC2236E0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438"/>
  </w:style>
  <w:style w:type="paragraph" w:styleId="1">
    <w:name w:val="heading 1"/>
    <w:basedOn w:val="a"/>
    <w:next w:val="a"/>
    <w:link w:val="10"/>
    <w:uiPriority w:val="9"/>
    <w:qFormat/>
    <w:rsid w:val="001073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E5FB7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title">
    <w:name w:val="Doc title"/>
    <w:basedOn w:val="a"/>
    <w:rsid w:val="006E5FB7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20">
    <w:name w:val="Заголовок 2 Знак"/>
    <w:basedOn w:val="a0"/>
    <w:link w:val="2"/>
    <w:rsid w:val="006E5FB7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a3">
    <w:name w:val="Основной текст_"/>
    <w:basedOn w:val="a0"/>
    <w:link w:val="4"/>
    <w:rsid w:val="006E5FB7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3"/>
    <w:rsid w:val="006E5FB7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rsid w:val="006E5FB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table" w:styleId="a4">
    <w:name w:val="Table Grid"/>
    <w:basedOn w:val="a1"/>
    <w:uiPriority w:val="59"/>
    <w:rsid w:val="00B42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uiPriority w:val="99"/>
    <w:rsid w:val="00B42090"/>
  </w:style>
  <w:style w:type="paragraph" w:styleId="a5">
    <w:name w:val="List Paragraph"/>
    <w:basedOn w:val="a"/>
    <w:uiPriority w:val="34"/>
    <w:qFormat/>
    <w:rsid w:val="00B420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Exact">
    <w:name w:val="Основной текст (2) Exact"/>
    <w:rsid w:val="00B420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paragraph" w:customStyle="1" w:styleId="-2">
    <w:name w:val="!заголовок-2"/>
    <w:basedOn w:val="2"/>
    <w:link w:val="-20"/>
    <w:uiPriority w:val="99"/>
    <w:rsid w:val="00C568BA"/>
    <w:pPr>
      <w:spacing w:line="360" w:lineRule="auto"/>
    </w:pPr>
    <w:rPr>
      <w:rFonts w:cs="Arial"/>
      <w:bCs/>
      <w:i w:val="0"/>
      <w:sz w:val="28"/>
      <w:szCs w:val="28"/>
      <w:lang w:val="ru-RU" w:eastAsia="ru-RU"/>
    </w:rPr>
  </w:style>
  <w:style w:type="character" w:customStyle="1" w:styleId="-20">
    <w:name w:val="!заголовок-2 Знак"/>
    <w:link w:val="-2"/>
    <w:uiPriority w:val="99"/>
    <w:locked/>
    <w:rsid w:val="00C568BA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73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51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E4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A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6F04"/>
  </w:style>
  <w:style w:type="paragraph" w:styleId="aa">
    <w:name w:val="footer"/>
    <w:basedOn w:val="a"/>
    <w:link w:val="ab"/>
    <w:uiPriority w:val="99"/>
    <w:unhideWhenUsed/>
    <w:rsid w:val="000A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6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Inna</cp:lastModifiedBy>
  <cp:revision>2</cp:revision>
  <dcterms:created xsi:type="dcterms:W3CDTF">2019-03-14T06:56:00Z</dcterms:created>
  <dcterms:modified xsi:type="dcterms:W3CDTF">2019-03-14T06:56:00Z</dcterms:modified>
</cp:coreProperties>
</file>